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63" w:rsidRPr="00171F63" w:rsidRDefault="00171F63" w:rsidP="00171F63">
      <w:pPr>
        <w:spacing w:line="240" w:lineRule="auto"/>
        <w:jc w:val="center"/>
        <w:rPr>
          <w:b/>
          <w:sz w:val="28"/>
          <w:szCs w:val="28"/>
        </w:rPr>
      </w:pPr>
      <w:r>
        <w:rPr>
          <w:b/>
          <w:sz w:val="28"/>
          <w:szCs w:val="28"/>
        </w:rPr>
        <w:t>MEMORANDUM OF UNDERSTANDING</w:t>
      </w:r>
      <w:r>
        <w:rPr>
          <w:b/>
          <w:sz w:val="28"/>
          <w:szCs w:val="28"/>
        </w:rPr>
        <w:br/>
      </w:r>
      <w:r>
        <w:rPr>
          <w:sz w:val="28"/>
          <w:szCs w:val="28"/>
        </w:rPr>
        <w:t>Between the</w:t>
      </w:r>
      <w:r>
        <w:rPr>
          <w:sz w:val="28"/>
          <w:szCs w:val="28"/>
        </w:rPr>
        <w:br/>
      </w:r>
      <w:r w:rsidR="00350748">
        <w:rPr>
          <w:sz w:val="28"/>
          <w:szCs w:val="28"/>
        </w:rPr>
        <w:t>Galion Education Association</w:t>
      </w:r>
      <w:r>
        <w:rPr>
          <w:sz w:val="28"/>
          <w:szCs w:val="28"/>
        </w:rPr>
        <w:br/>
        <w:t>and the</w:t>
      </w:r>
      <w:r>
        <w:rPr>
          <w:sz w:val="28"/>
          <w:szCs w:val="28"/>
        </w:rPr>
        <w:br/>
      </w:r>
      <w:r w:rsidR="00350748">
        <w:rPr>
          <w:sz w:val="28"/>
          <w:szCs w:val="28"/>
        </w:rPr>
        <w:t>Galion City School District Board of Education</w:t>
      </w:r>
    </w:p>
    <w:p w:rsidR="00C769ED" w:rsidRDefault="00C769ED" w:rsidP="00C769ED">
      <w:pPr>
        <w:spacing w:line="240" w:lineRule="auto"/>
        <w:rPr>
          <w:sz w:val="28"/>
          <w:szCs w:val="28"/>
        </w:rPr>
      </w:pPr>
    </w:p>
    <w:p w:rsidR="002C2532" w:rsidRDefault="00350748" w:rsidP="00A650F3">
      <w:pPr>
        <w:spacing w:line="240" w:lineRule="auto"/>
        <w:ind w:firstLine="720"/>
        <w:rPr>
          <w:sz w:val="24"/>
          <w:szCs w:val="24"/>
        </w:rPr>
      </w:pPr>
      <w:r>
        <w:rPr>
          <w:sz w:val="24"/>
          <w:szCs w:val="24"/>
        </w:rPr>
        <w:t xml:space="preserve">On this </w:t>
      </w:r>
      <w:r w:rsidR="00091791">
        <w:rPr>
          <w:sz w:val="24"/>
          <w:szCs w:val="24"/>
        </w:rPr>
        <w:t>30</w:t>
      </w:r>
      <w:r>
        <w:rPr>
          <w:sz w:val="24"/>
          <w:szCs w:val="24"/>
        </w:rPr>
        <w:t xml:space="preserve"> day of </w:t>
      </w:r>
      <w:r w:rsidR="00091791">
        <w:rPr>
          <w:sz w:val="24"/>
          <w:szCs w:val="24"/>
        </w:rPr>
        <w:t>May</w:t>
      </w:r>
      <w:bookmarkStart w:id="0" w:name="_GoBack"/>
      <w:bookmarkEnd w:id="0"/>
      <w:r>
        <w:rPr>
          <w:sz w:val="24"/>
          <w:szCs w:val="24"/>
        </w:rPr>
        <w:t>, 2019</w:t>
      </w:r>
      <w:r w:rsidR="002C2532">
        <w:rPr>
          <w:sz w:val="24"/>
          <w:szCs w:val="24"/>
        </w:rPr>
        <w:t>,</w:t>
      </w:r>
      <w:r w:rsidR="007D64F2">
        <w:rPr>
          <w:sz w:val="24"/>
          <w:szCs w:val="24"/>
        </w:rPr>
        <w:t xml:space="preserve"> (“Effective Date”)</w:t>
      </w:r>
      <w:r w:rsidR="002C2532">
        <w:rPr>
          <w:sz w:val="24"/>
          <w:szCs w:val="24"/>
        </w:rPr>
        <w:t xml:space="preserve"> it is hereby agreed as follows:</w:t>
      </w:r>
    </w:p>
    <w:p w:rsidR="00171F63" w:rsidRPr="00C769ED" w:rsidRDefault="00C769ED" w:rsidP="00A650F3">
      <w:pPr>
        <w:spacing w:line="240" w:lineRule="auto"/>
        <w:ind w:firstLine="720"/>
        <w:rPr>
          <w:sz w:val="24"/>
          <w:szCs w:val="24"/>
        </w:rPr>
      </w:pPr>
      <w:r w:rsidRPr="00C769ED">
        <w:rPr>
          <w:sz w:val="24"/>
          <w:szCs w:val="24"/>
        </w:rPr>
        <w:t xml:space="preserve">WHEREAS, the </w:t>
      </w:r>
      <w:r w:rsidR="00350748">
        <w:rPr>
          <w:sz w:val="24"/>
          <w:szCs w:val="24"/>
        </w:rPr>
        <w:t>Galion Education Association (“GEA”) and the Galion City School District</w:t>
      </w:r>
      <w:r w:rsidRPr="00C769ED">
        <w:rPr>
          <w:sz w:val="24"/>
          <w:szCs w:val="24"/>
        </w:rPr>
        <w:t xml:space="preserve"> Board of Education (“Board”) are parties to a negotiated Agreement, the terms of which</w:t>
      </w:r>
      <w:r w:rsidR="00DA01B7">
        <w:rPr>
          <w:sz w:val="24"/>
          <w:szCs w:val="24"/>
        </w:rPr>
        <w:t xml:space="preserve"> are in effect from </w:t>
      </w:r>
      <w:r w:rsidR="00350748">
        <w:rPr>
          <w:sz w:val="24"/>
          <w:szCs w:val="24"/>
        </w:rPr>
        <w:t>August 15, 2016</w:t>
      </w:r>
      <w:r w:rsidR="00DA01B7">
        <w:rPr>
          <w:sz w:val="24"/>
          <w:szCs w:val="24"/>
        </w:rPr>
        <w:t xml:space="preserve"> through </w:t>
      </w:r>
      <w:r w:rsidR="00350748">
        <w:rPr>
          <w:sz w:val="24"/>
          <w:szCs w:val="24"/>
        </w:rPr>
        <w:t>August 14, 2019</w:t>
      </w:r>
      <w:r w:rsidR="00C829B4">
        <w:rPr>
          <w:sz w:val="24"/>
          <w:szCs w:val="24"/>
        </w:rPr>
        <w:t xml:space="preserve"> (“Agreement”)</w:t>
      </w:r>
      <w:r w:rsidRPr="00C769ED">
        <w:rPr>
          <w:sz w:val="24"/>
          <w:szCs w:val="24"/>
        </w:rPr>
        <w:t>; and</w:t>
      </w:r>
    </w:p>
    <w:p w:rsidR="00C769ED" w:rsidRDefault="00C769ED" w:rsidP="00A650F3">
      <w:pPr>
        <w:spacing w:line="240" w:lineRule="auto"/>
        <w:ind w:firstLine="720"/>
        <w:rPr>
          <w:sz w:val="24"/>
          <w:szCs w:val="24"/>
        </w:rPr>
      </w:pPr>
      <w:r w:rsidRPr="00C769ED">
        <w:rPr>
          <w:sz w:val="24"/>
          <w:szCs w:val="24"/>
        </w:rPr>
        <w:t>WH</w:t>
      </w:r>
      <w:r w:rsidR="001402CA">
        <w:rPr>
          <w:sz w:val="24"/>
          <w:szCs w:val="24"/>
        </w:rPr>
        <w:t xml:space="preserve">EREAS, </w:t>
      </w:r>
      <w:r w:rsidR="008E112E">
        <w:rPr>
          <w:sz w:val="24"/>
          <w:szCs w:val="24"/>
        </w:rPr>
        <w:t>Article X</w:t>
      </w:r>
      <w:r w:rsidR="00350748">
        <w:rPr>
          <w:sz w:val="24"/>
          <w:szCs w:val="24"/>
        </w:rPr>
        <w:t xml:space="preserve">, </w:t>
      </w:r>
      <w:r w:rsidR="008E112E">
        <w:rPr>
          <w:sz w:val="24"/>
          <w:szCs w:val="24"/>
        </w:rPr>
        <w:t>Salary and Fringe Benefits Related to Salary, Section C</w:t>
      </w:r>
      <w:r w:rsidR="00C829B4">
        <w:rPr>
          <w:sz w:val="24"/>
          <w:szCs w:val="24"/>
        </w:rPr>
        <w:t xml:space="preserve">., </w:t>
      </w:r>
      <w:r w:rsidR="008E112E">
        <w:rPr>
          <w:sz w:val="24"/>
          <w:szCs w:val="24"/>
        </w:rPr>
        <w:t>Severance</w:t>
      </w:r>
      <w:r w:rsidR="00C829B4">
        <w:rPr>
          <w:sz w:val="24"/>
          <w:szCs w:val="24"/>
        </w:rPr>
        <w:t>,</w:t>
      </w:r>
      <w:r w:rsidR="00501972">
        <w:rPr>
          <w:sz w:val="24"/>
          <w:szCs w:val="24"/>
        </w:rPr>
        <w:t xml:space="preserve"> of the Agreement contains the terms and conditions applicable to </w:t>
      </w:r>
      <w:r w:rsidR="008E112E">
        <w:rPr>
          <w:sz w:val="24"/>
          <w:szCs w:val="24"/>
        </w:rPr>
        <w:t xml:space="preserve">payment of severance to eligible members of the </w:t>
      </w:r>
      <w:r w:rsidR="00C829B4">
        <w:rPr>
          <w:sz w:val="24"/>
          <w:szCs w:val="24"/>
        </w:rPr>
        <w:t xml:space="preserve">GEA </w:t>
      </w:r>
      <w:r w:rsidR="00501972">
        <w:rPr>
          <w:sz w:val="24"/>
          <w:szCs w:val="24"/>
        </w:rPr>
        <w:t>bargaining unit; and</w:t>
      </w:r>
    </w:p>
    <w:p w:rsidR="00C769ED" w:rsidRDefault="00C769ED" w:rsidP="00A650F3">
      <w:pPr>
        <w:spacing w:line="240" w:lineRule="auto"/>
        <w:ind w:firstLine="720"/>
        <w:rPr>
          <w:rFonts w:cs="Arial"/>
          <w:sz w:val="24"/>
          <w:szCs w:val="24"/>
        </w:rPr>
      </w:pPr>
      <w:r>
        <w:rPr>
          <w:rFonts w:cs="Arial"/>
          <w:sz w:val="24"/>
          <w:szCs w:val="24"/>
        </w:rPr>
        <w:t xml:space="preserve">WHEREAS, </w:t>
      </w:r>
      <w:r w:rsidR="008E112E">
        <w:rPr>
          <w:rFonts w:cs="Arial"/>
          <w:sz w:val="24"/>
          <w:szCs w:val="24"/>
        </w:rPr>
        <w:t>John Denoon is a member of the GEA bargaining unit</w:t>
      </w:r>
      <w:r w:rsidR="00780CBA">
        <w:rPr>
          <w:rFonts w:cs="Arial"/>
          <w:sz w:val="24"/>
          <w:szCs w:val="24"/>
        </w:rPr>
        <w:t>;</w:t>
      </w:r>
      <w:r w:rsidR="00E62323">
        <w:rPr>
          <w:rFonts w:cs="Arial"/>
          <w:sz w:val="24"/>
          <w:szCs w:val="24"/>
        </w:rPr>
        <w:t xml:space="preserve"> and</w:t>
      </w:r>
    </w:p>
    <w:p w:rsidR="008E112E" w:rsidRDefault="008E112E" w:rsidP="00A650F3">
      <w:pPr>
        <w:spacing w:line="240" w:lineRule="auto"/>
        <w:ind w:firstLine="720"/>
        <w:rPr>
          <w:rFonts w:cs="Arial"/>
          <w:sz w:val="24"/>
          <w:szCs w:val="24"/>
        </w:rPr>
      </w:pPr>
      <w:r>
        <w:rPr>
          <w:rFonts w:cs="Arial"/>
          <w:sz w:val="24"/>
          <w:szCs w:val="24"/>
        </w:rPr>
        <w:t xml:space="preserve">WHEREAS, Mr. Denoon has submitted </w:t>
      </w:r>
      <w:r w:rsidR="00ED450C">
        <w:rPr>
          <w:rFonts w:cs="Arial"/>
          <w:sz w:val="24"/>
          <w:szCs w:val="24"/>
        </w:rPr>
        <w:t xml:space="preserve">documentation to the Treasurer reflecting his intent to withdraw the funds </w:t>
      </w:r>
      <w:r w:rsidR="00DB1B6B">
        <w:rPr>
          <w:rFonts w:cs="Arial"/>
          <w:sz w:val="24"/>
          <w:szCs w:val="24"/>
        </w:rPr>
        <w:t xml:space="preserve">to his credit </w:t>
      </w:r>
      <w:r w:rsidR="00ED450C">
        <w:rPr>
          <w:rFonts w:cs="Arial"/>
          <w:sz w:val="24"/>
          <w:szCs w:val="24"/>
        </w:rPr>
        <w:t>in his Defined Contribution Plan with the State Teachers Retirement System (“STRS”</w:t>
      </w:r>
      <w:r w:rsidR="00DB1B6B">
        <w:rPr>
          <w:rFonts w:cs="Arial"/>
          <w:sz w:val="24"/>
          <w:szCs w:val="24"/>
        </w:rPr>
        <w:t>), and to withdraw said funds</w:t>
      </w:r>
      <w:r w:rsidR="00ED450C">
        <w:rPr>
          <w:rFonts w:cs="Arial"/>
          <w:sz w:val="24"/>
          <w:szCs w:val="24"/>
        </w:rPr>
        <w:t xml:space="preserve"> in accordance with rules applicable to same as promulgated by STRS; and</w:t>
      </w:r>
    </w:p>
    <w:p w:rsidR="009435EB" w:rsidRDefault="009435EB" w:rsidP="00A650F3">
      <w:pPr>
        <w:spacing w:line="240" w:lineRule="auto"/>
        <w:ind w:firstLine="720"/>
        <w:rPr>
          <w:rFonts w:cs="Arial"/>
          <w:sz w:val="24"/>
          <w:szCs w:val="24"/>
        </w:rPr>
      </w:pPr>
      <w:r>
        <w:rPr>
          <w:rFonts w:cs="Arial"/>
          <w:sz w:val="24"/>
          <w:szCs w:val="24"/>
        </w:rPr>
        <w:t>WHEREAS,</w:t>
      </w:r>
      <w:r w:rsidR="00CC58DB">
        <w:rPr>
          <w:rFonts w:cs="Arial"/>
          <w:sz w:val="24"/>
          <w:szCs w:val="24"/>
        </w:rPr>
        <w:t xml:space="preserve"> </w:t>
      </w:r>
      <w:r w:rsidR="00ED450C">
        <w:rPr>
          <w:rFonts w:cs="Arial"/>
          <w:sz w:val="24"/>
          <w:szCs w:val="24"/>
        </w:rPr>
        <w:t>the provisions of Article X, C., in regards to eligibility for severance pay for GEA bargaining unit members states, in pertinent part, that</w:t>
      </w:r>
      <w:r w:rsidR="002132BB">
        <w:rPr>
          <w:rFonts w:cs="Arial"/>
          <w:sz w:val="24"/>
          <w:szCs w:val="24"/>
        </w:rPr>
        <w:t xml:space="preserve">: </w:t>
      </w:r>
      <w:r w:rsidR="00ED450C">
        <w:rPr>
          <w:rFonts w:cs="Arial"/>
          <w:sz w:val="24"/>
          <w:szCs w:val="24"/>
        </w:rPr>
        <w:t xml:space="preserve"> </w:t>
      </w:r>
      <w:r w:rsidR="002132BB">
        <w:rPr>
          <w:rFonts w:cs="Arial"/>
          <w:sz w:val="24"/>
          <w:szCs w:val="24"/>
        </w:rPr>
        <w:t>“a</w:t>
      </w:r>
      <w:r w:rsidR="002132BB" w:rsidRPr="002132BB">
        <w:rPr>
          <w:rFonts w:cs="Arial"/>
          <w:sz w:val="24"/>
          <w:szCs w:val="24"/>
        </w:rPr>
        <w:t xml:space="preserve"> Galion City Sch</w:t>
      </w:r>
      <w:r w:rsidR="002132BB">
        <w:rPr>
          <w:rFonts w:cs="Arial"/>
          <w:sz w:val="24"/>
          <w:szCs w:val="24"/>
        </w:rPr>
        <w:t>ool District member with ten (1</w:t>
      </w:r>
      <w:r w:rsidR="002132BB" w:rsidRPr="002132BB">
        <w:rPr>
          <w:rFonts w:cs="Arial"/>
          <w:sz w:val="24"/>
          <w:szCs w:val="24"/>
        </w:rPr>
        <w:t>0) or more years of public service who elects in writing to retire through STRS from active service is to be paid one-fourth (1/4) of the value of his/her accrued but unused sick leave credit to a maximum of sixty-five (65) days</w:t>
      </w:r>
      <w:r w:rsidR="002132BB">
        <w:rPr>
          <w:rFonts w:cs="Arial"/>
          <w:sz w:val="24"/>
          <w:szCs w:val="24"/>
        </w:rPr>
        <w:t>”</w:t>
      </w:r>
      <w:r>
        <w:rPr>
          <w:rFonts w:cs="Arial"/>
          <w:sz w:val="24"/>
          <w:szCs w:val="24"/>
        </w:rPr>
        <w:t>; and</w:t>
      </w:r>
    </w:p>
    <w:p w:rsidR="00950069" w:rsidRDefault="00E62323" w:rsidP="001E3FED">
      <w:pPr>
        <w:spacing w:line="240" w:lineRule="auto"/>
        <w:ind w:firstLine="720"/>
        <w:rPr>
          <w:rFonts w:cs="Arial"/>
          <w:sz w:val="24"/>
          <w:szCs w:val="24"/>
        </w:rPr>
      </w:pPr>
      <w:r>
        <w:rPr>
          <w:rFonts w:cs="Arial"/>
          <w:sz w:val="24"/>
          <w:szCs w:val="24"/>
        </w:rPr>
        <w:t xml:space="preserve">WHEREAS, </w:t>
      </w:r>
      <w:r w:rsidR="002132BB">
        <w:rPr>
          <w:rFonts w:cs="Arial"/>
          <w:sz w:val="24"/>
          <w:szCs w:val="24"/>
        </w:rPr>
        <w:t>despite the fact that the documentation submitted by Mr. Denoon to the Treasurer does not indicate that Mr. Denoon is electing to retire through STRS from active service, both the GEA and the Board recognize under rules promulgated by STRS that Mr. Denoo</w:t>
      </w:r>
      <w:r w:rsidR="00191605">
        <w:rPr>
          <w:rFonts w:cs="Arial"/>
          <w:sz w:val="24"/>
          <w:szCs w:val="24"/>
        </w:rPr>
        <w:t>n may in fact retire</w:t>
      </w:r>
      <w:r w:rsidR="00DB1B6B">
        <w:rPr>
          <w:rFonts w:cs="Arial"/>
          <w:sz w:val="24"/>
          <w:szCs w:val="24"/>
        </w:rPr>
        <w:t xml:space="preserve"> by withdrawing the funds to his credit in his Defined Contribution Plan with STRS</w:t>
      </w:r>
      <w:r w:rsidR="00191605">
        <w:rPr>
          <w:rFonts w:cs="Arial"/>
          <w:sz w:val="24"/>
          <w:szCs w:val="24"/>
        </w:rPr>
        <w:t>, thus the P</w:t>
      </w:r>
      <w:r w:rsidR="002132BB">
        <w:rPr>
          <w:rFonts w:cs="Arial"/>
          <w:sz w:val="24"/>
          <w:szCs w:val="24"/>
        </w:rPr>
        <w:t xml:space="preserve">arties desire to create </w:t>
      </w:r>
      <w:r w:rsidR="00C06FF3">
        <w:rPr>
          <w:rFonts w:cs="Arial"/>
          <w:sz w:val="24"/>
          <w:szCs w:val="24"/>
        </w:rPr>
        <w:t xml:space="preserve">a </w:t>
      </w:r>
      <w:r w:rsidR="002132BB">
        <w:rPr>
          <w:rFonts w:cs="Arial"/>
          <w:sz w:val="24"/>
          <w:szCs w:val="24"/>
        </w:rPr>
        <w:t>one-time exception to the application of eligibility terms for severance under Article X, Section C., in this case</w:t>
      </w:r>
      <w:r w:rsidR="00950069">
        <w:rPr>
          <w:rFonts w:cs="Arial"/>
          <w:sz w:val="24"/>
          <w:szCs w:val="24"/>
        </w:rPr>
        <w:t xml:space="preserve">; </w:t>
      </w:r>
    </w:p>
    <w:p w:rsidR="00E10E70" w:rsidRDefault="00950069" w:rsidP="00D97555">
      <w:pPr>
        <w:spacing w:line="240" w:lineRule="auto"/>
        <w:ind w:firstLine="720"/>
        <w:rPr>
          <w:rFonts w:cs="Arial"/>
          <w:sz w:val="24"/>
          <w:szCs w:val="24"/>
        </w:rPr>
      </w:pPr>
      <w:r w:rsidRPr="00E10E70">
        <w:rPr>
          <w:rFonts w:cs="Arial"/>
          <w:sz w:val="24"/>
          <w:szCs w:val="24"/>
        </w:rPr>
        <w:t>THEREFORE</w:t>
      </w:r>
      <w:r>
        <w:rPr>
          <w:rFonts w:cs="Arial"/>
          <w:sz w:val="24"/>
          <w:szCs w:val="24"/>
        </w:rPr>
        <w:t xml:space="preserve"> BE IT RESOLVED AND AGREED </w:t>
      </w:r>
      <w:r w:rsidR="00FF5DF6">
        <w:rPr>
          <w:rFonts w:cs="Arial"/>
          <w:sz w:val="24"/>
          <w:szCs w:val="24"/>
        </w:rPr>
        <w:t>by the P</w:t>
      </w:r>
      <w:r w:rsidR="001C0DCF">
        <w:rPr>
          <w:rFonts w:cs="Arial"/>
          <w:sz w:val="24"/>
          <w:szCs w:val="24"/>
        </w:rPr>
        <w:t>arties as follows</w:t>
      </w:r>
      <w:r w:rsidR="00E10E70">
        <w:rPr>
          <w:rFonts w:cs="Arial"/>
          <w:sz w:val="24"/>
          <w:szCs w:val="24"/>
        </w:rPr>
        <w:t>:</w:t>
      </w:r>
    </w:p>
    <w:p w:rsidR="00D97555" w:rsidRDefault="00780CBA" w:rsidP="00E10E70">
      <w:pPr>
        <w:pStyle w:val="ListParagraph"/>
        <w:numPr>
          <w:ilvl w:val="0"/>
          <w:numId w:val="1"/>
        </w:numPr>
        <w:spacing w:line="240" w:lineRule="auto"/>
        <w:rPr>
          <w:rFonts w:cs="Arial"/>
          <w:sz w:val="24"/>
          <w:szCs w:val="24"/>
        </w:rPr>
      </w:pPr>
      <w:r>
        <w:rPr>
          <w:rFonts w:cs="Arial"/>
          <w:sz w:val="24"/>
          <w:szCs w:val="24"/>
        </w:rPr>
        <w:t xml:space="preserve">For the </w:t>
      </w:r>
      <w:r w:rsidR="00191605">
        <w:rPr>
          <w:rFonts w:cs="Arial"/>
          <w:sz w:val="24"/>
          <w:szCs w:val="24"/>
        </w:rPr>
        <w:t xml:space="preserve">2018-2019 contract year </w:t>
      </w:r>
      <w:r>
        <w:rPr>
          <w:rFonts w:cs="Arial"/>
          <w:sz w:val="24"/>
          <w:szCs w:val="24"/>
        </w:rPr>
        <w:t xml:space="preserve">only, </w:t>
      </w:r>
      <w:r w:rsidR="00191605">
        <w:rPr>
          <w:rFonts w:cs="Arial"/>
          <w:sz w:val="24"/>
          <w:szCs w:val="24"/>
        </w:rPr>
        <w:t xml:space="preserve">the Board and the GEA agree that John Denoon’s withdrawal of funds to his credit in his Defined Contribution Plan with STRS shall count for purposes of retirement as that term is used in </w:t>
      </w:r>
      <w:r w:rsidR="00FA3978">
        <w:rPr>
          <w:rFonts w:cs="Arial"/>
          <w:sz w:val="24"/>
          <w:szCs w:val="24"/>
        </w:rPr>
        <w:t>Article X, Section C., of the Agreement</w:t>
      </w:r>
      <w:r w:rsidR="00E741CB">
        <w:rPr>
          <w:rFonts w:cs="Arial"/>
          <w:sz w:val="24"/>
          <w:szCs w:val="24"/>
        </w:rPr>
        <w:t>;</w:t>
      </w:r>
      <w:r w:rsidR="005B2C7D" w:rsidRPr="00E10E70">
        <w:rPr>
          <w:rFonts w:cs="Arial"/>
          <w:sz w:val="24"/>
          <w:szCs w:val="24"/>
        </w:rPr>
        <w:t xml:space="preserve"> </w:t>
      </w:r>
    </w:p>
    <w:p w:rsidR="000E3439" w:rsidRPr="00FF5DF6" w:rsidRDefault="00FA3978" w:rsidP="00E10E70">
      <w:pPr>
        <w:pStyle w:val="ListParagraph"/>
        <w:numPr>
          <w:ilvl w:val="0"/>
          <w:numId w:val="1"/>
        </w:numPr>
        <w:spacing w:line="240" w:lineRule="auto"/>
        <w:rPr>
          <w:rFonts w:cs="Arial"/>
          <w:sz w:val="24"/>
          <w:szCs w:val="24"/>
        </w:rPr>
      </w:pPr>
      <w:r>
        <w:rPr>
          <w:rFonts w:cs="Arial"/>
          <w:sz w:val="24"/>
          <w:szCs w:val="24"/>
        </w:rPr>
        <w:t>Accordingly, the Treasurer will issue severance pay to Mr. Denoon in accordance with the remaining provisions of Article X, Section C., of the Agreement</w:t>
      </w:r>
      <w:r w:rsidR="00FF5DF6">
        <w:rPr>
          <w:rFonts w:cs="Arial"/>
          <w:sz w:val="24"/>
          <w:szCs w:val="24"/>
        </w:rPr>
        <w:t>;</w:t>
      </w:r>
    </w:p>
    <w:p w:rsidR="00A650F3" w:rsidRDefault="00E10E70" w:rsidP="00E10E70">
      <w:pPr>
        <w:spacing w:line="240" w:lineRule="auto"/>
        <w:ind w:firstLine="720"/>
        <w:rPr>
          <w:rFonts w:cs="Arial"/>
          <w:sz w:val="24"/>
          <w:szCs w:val="24"/>
        </w:rPr>
      </w:pPr>
      <w:r>
        <w:rPr>
          <w:rFonts w:cs="Arial"/>
          <w:sz w:val="24"/>
          <w:szCs w:val="24"/>
        </w:rPr>
        <w:lastRenderedPageBreak/>
        <w:t>B</w:t>
      </w:r>
      <w:r w:rsidR="00A650F3">
        <w:rPr>
          <w:rFonts w:cs="Arial"/>
          <w:sz w:val="24"/>
          <w:szCs w:val="24"/>
        </w:rPr>
        <w:t>E IT FURTHER R</w:t>
      </w:r>
      <w:r w:rsidR="002C2532">
        <w:rPr>
          <w:rFonts w:cs="Arial"/>
          <w:sz w:val="24"/>
          <w:szCs w:val="24"/>
        </w:rPr>
        <w:t xml:space="preserve">ESOLVED AND AGREED that the terms of this </w:t>
      </w:r>
      <w:r>
        <w:rPr>
          <w:rFonts w:cs="Arial"/>
          <w:sz w:val="24"/>
          <w:szCs w:val="24"/>
        </w:rPr>
        <w:t>Memorandum of Understanding</w:t>
      </w:r>
      <w:r w:rsidR="002C2532">
        <w:rPr>
          <w:rFonts w:cs="Arial"/>
          <w:sz w:val="24"/>
          <w:szCs w:val="24"/>
        </w:rPr>
        <w:t xml:space="preserve"> are non-precedent setting</w:t>
      </w:r>
      <w:r w:rsidR="00FF5DF6">
        <w:rPr>
          <w:rFonts w:cs="Arial"/>
          <w:sz w:val="24"/>
          <w:szCs w:val="24"/>
        </w:rPr>
        <w:t xml:space="preserve">, and do not apply to any other </w:t>
      </w:r>
      <w:r w:rsidR="00FA3978">
        <w:rPr>
          <w:rFonts w:cs="Arial"/>
          <w:sz w:val="24"/>
          <w:szCs w:val="24"/>
        </w:rPr>
        <w:t>provisions of the</w:t>
      </w:r>
      <w:r w:rsidR="002C2532">
        <w:rPr>
          <w:rFonts w:cs="Arial"/>
          <w:sz w:val="24"/>
          <w:szCs w:val="24"/>
        </w:rPr>
        <w:t xml:space="preserve"> Agreement;</w:t>
      </w:r>
    </w:p>
    <w:p w:rsidR="00E10E70" w:rsidRDefault="00E10E70" w:rsidP="00E10E70">
      <w:pPr>
        <w:spacing w:line="240" w:lineRule="auto"/>
        <w:ind w:firstLine="720"/>
        <w:rPr>
          <w:rFonts w:cs="Arial"/>
          <w:sz w:val="24"/>
          <w:szCs w:val="24"/>
        </w:rPr>
      </w:pPr>
      <w:r>
        <w:rPr>
          <w:rFonts w:cs="Arial"/>
          <w:sz w:val="24"/>
          <w:szCs w:val="24"/>
        </w:rPr>
        <w:t>BE IT FURTHER RESOLVED AND AGREED that this Memorandum of Understanding is a one-time agreement only between the Parties</w:t>
      </w:r>
      <w:r w:rsidR="00FA3978">
        <w:rPr>
          <w:rFonts w:cs="Arial"/>
          <w:sz w:val="24"/>
          <w:szCs w:val="24"/>
        </w:rPr>
        <w:t xml:space="preserve"> to address the particular facts and circumstances as set forth herein</w:t>
      </w:r>
      <w:r>
        <w:rPr>
          <w:rFonts w:cs="Arial"/>
          <w:sz w:val="24"/>
          <w:szCs w:val="24"/>
        </w:rPr>
        <w:t>;</w:t>
      </w:r>
    </w:p>
    <w:p w:rsidR="00E10E70" w:rsidRDefault="005D53E2" w:rsidP="00E10E70">
      <w:pPr>
        <w:spacing w:line="240" w:lineRule="auto"/>
        <w:ind w:firstLine="720"/>
        <w:rPr>
          <w:rFonts w:cs="Arial"/>
          <w:sz w:val="24"/>
          <w:szCs w:val="24"/>
        </w:rPr>
      </w:pPr>
      <w:r w:rsidRPr="005D53E2">
        <w:rPr>
          <w:rFonts w:cs="Arial"/>
          <w:sz w:val="24"/>
          <w:szCs w:val="24"/>
        </w:rPr>
        <w:t>BE IT FURTHER RESOLVED AND A</w:t>
      </w:r>
      <w:r w:rsidR="00E10E70">
        <w:rPr>
          <w:rFonts w:cs="Arial"/>
          <w:sz w:val="24"/>
          <w:szCs w:val="24"/>
        </w:rPr>
        <w:t>GREED that the terms of this Memorandum of Understanding</w:t>
      </w:r>
      <w:r w:rsidRPr="005D53E2">
        <w:rPr>
          <w:rFonts w:cs="Arial"/>
          <w:sz w:val="24"/>
          <w:szCs w:val="24"/>
        </w:rPr>
        <w:t xml:space="preserve"> represent the entir</w:t>
      </w:r>
      <w:r w:rsidR="00E10E70">
        <w:rPr>
          <w:rFonts w:cs="Arial"/>
          <w:sz w:val="24"/>
          <w:szCs w:val="24"/>
        </w:rPr>
        <w:t>e agreement by and between the P</w:t>
      </w:r>
      <w:r w:rsidRPr="005D53E2">
        <w:rPr>
          <w:rFonts w:cs="Arial"/>
          <w:sz w:val="24"/>
          <w:szCs w:val="24"/>
        </w:rPr>
        <w:t xml:space="preserve">arties and any other claimed verbal or informal understandings are hereby null and void and shall have no further force or effect either on the written terms contained in this </w:t>
      </w:r>
      <w:r w:rsidR="00E10E70">
        <w:rPr>
          <w:rFonts w:cs="Arial"/>
          <w:sz w:val="24"/>
          <w:szCs w:val="24"/>
        </w:rPr>
        <w:t>Memorandum of Understanding</w:t>
      </w:r>
      <w:r w:rsidRPr="005D53E2">
        <w:rPr>
          <w:rFonts w:cs="Arial"/>
          <w:sz w:val="24"/>
          <w:szCs w:val="24"/>
        </w:rPr>
        <w:t xml:space="preserve"> or otherwise</w:t>
      </w:r>
      <w:r w:rsidR="00E10E70">
        <w:rPr>
          <w:rFonts w:cs="Arial"/>
          <w:sz w:val="24"/>
          <w:szCs w:val="24"/>
        </w:rPr>
        <w:t>.</w:t>
      </w:r>
    </w:p>
    <w:p w:rsidR="00E7542A" w:rsidRDefault="002C2532" w:rsidP="00E32F1F">
      <w:pPr>
        <w:spacing w:line="240" w:lineRule="auto"/>
        <w:ind w:firstLine="720"/>
        <w:rPr>
          <w:rFonts w:cs="Arial"/>
          <w:sz w:val="24"/>
          <w:szCs w:val="24"/>
        </w:rPr>
      </w:pPr>
      <w:r>
        <w:rPr>
          <w:rFonts w:cs="Arial"/>
          <w:sz w:val="24"/>
          <w:szCs w:val="24"/>
        </w:rPr>
        <w:t>.</w:t>
      </w:r>
    </w:p>
    <w:p w:rsidR="002C2532" w:rsidRDefault="002C2532" w:rsidP="00E10E70">
      <w:pPr>
        <w:spacing w:line="240" w:lineRule="auto"/>
        <w:rPr>
          <w:rFonts w:cs="Arial"/>
          <w:sz w:val="24"/>
          <w:szCs w:val="24"/>
        </w:rPr>
      </w:pPr>
    </w:p>
    <w:p w:rsidR="002C2532" w:rsidRDefault="007303EA" w:rsidP="007303EA">
      <w:pPr>
        <w:spacing w:line="240" w:lineRule="auto"/>
        <w:ind w:left="5040" w:hanging="5040"/>
        <w:rPr>
          <w:rFonts w:cs="Arial"/>
          <w:b/>
          <w:sz w:val="24"/>
          <w:szCs w:val="24"/>
        </w:rPr>
      </w:pPr>
      <w:r>
        <w:rPr>
          <w:rFonts w:cs="Arial"/>
          <w:b/>
          <w:sz w:val="24"/>
          <w:szCs w:val="24"/>
        </w:rPr>
        <w:t>GALION EDUCATION ASSOCIATION</w:t>
      </w:r>
      <w:r w:rsidR="00314715">
        <w:rPr>
          <w:rFonts w:cs="Arial"/>
          <w:b/>
          <w:sz w:val="24"/>
          <w:szCs w:val="24"/>
        </w:rPr>
        <w:t xml:space="preserve"> </w:t>
      </w:r>
      <w:r w:rsidR="00314715">
        <w:rPr>
          <w:rFonts w:cs="Arial"/>
          <w:b/>
          <w:sz w:val="24"/>
          <w:szCs w:val="24"/>
        </w:rPr>
        <w:tab/>
      </w:r>
      <w:r>
        <w:rPr>
          <w:rFonts w:cs="Arial"/>
          <w:b/>
          <w:sz w:val="24"/>
          <w:szCs w:val="24"/>
        </w:rPr>
        <w:t>GALION CITY SCHOOL DISTRICT</w:t>
      </w:r>
      <w:r w:rsidR="00314715">
        <w:rPr>
          <w:rFonts w:cs="Arial"/>
          <w:b/>
          <w:sz w:val="24"/>
          <w:szCs w:val="24"/>
        </w:rPr>
        <w:br/>
      </w:r>
      <w:r w:rsidR="002C2532">
        <w:rPr>
          <w:rFonts w:cs="Arial"/>
          <w:b/>
          <w:sz w:val="24"/>
          <w:szCs w:val="24"/>
        </w:rPr>
        <w:t>BOARD OF EDUCATION</w:t>
      </w:r>
      <w:r w:rsidR="002C2532">
        <w:rPr>
          <w:rFonts w:cs="Arial"/>
          <w:b/>
          <w:sz w:val="24"/>
          <w:szCs w:val="24"/>
        </w:rPr>
        <w:tab/>
      </w:r>
      <w:r w:rsidR="002C2532">
        <w:rPr>
          <w:rFonts w:cs="Arial"/>
          <w:b/>
          <w:sz w:val="24"/>
          <w:szCs w:val="24"/>
        </w:rPr>
        <w:tab/>
      </w:r>
    </w:p>
    <w:p w:rsidR="002C2532" w:rsidRDefault="002C2532" w:rsidP="002C2532">
      <w:pPr>
        <w:spacing w:line="240" w:lineRule="auto"/>
        <w:rPr>
          <w:rFonts w:cs="Arial"/>
          <w:b/>
          <w:sz w:val="24"/>
          <w:szCs w:val="24"/>
        </w:rPr>
      </w:pPr>
    </w:p>
    <w:p w:rsidR="002C2532" w:rsidRDefault="002C2532" w:rsidP="002C2532">
      <w:pPr>
        <w:spacing w:line="240" w:lineRule="auto"/>
        <w:rPr>
          <w:rFonts w:cs="Arial"/>
          <w:b/>
          <w:sz w:val="24"/>
          <w:szCs w:val="24"/>
        </w:rPr>
      </w:pPr>
      <w:r>
        <w:rPr>
          <w:rFonts w:cs="Arial"/>
          <w:b/>
          <w:sz w:val="24"/>
          <w:szCs w:val="24"/>
        </w:rPr>
        <w:t>_________________________________</w:t>
      </w:r>
      <w:r>
        <w:rPr>
          <w:rFonts w:cs="Arial"/>
          <w:b/>
          <w:sz w:val="24"/>
          <w:szCs w:val="24"/>
        </w:rPr>
        <w:tab/>
      </w:r>
      <w:r>
        <w:rPr>
          <w:rFonts w:cs="Arial"/>
          <w:b/>
          <w:sz w:val="24"/>
          <w:szCs w:val="24"/>
        </w:rPr>
        <w:tab/>
        <w:t>___________________________________</w:t>
      </w:r>
    </w:p>
    <w:p w:rsidR="000D70B0" w:rsidRDefault="000D70B0" w:rsidP="002C2532">
      <w:pPr>
        <w:spacing w:line="240" w:lineRule="auto"/>
        <w:rPr>
          <w:rFonts w:cs="Arial"/>
          <w:b/>
          <w:sz w:val="24"/>
          <w:szCs w:val="24"/>
        </w:rPr>
      </w:pPr>
    </w:p>
    <w:p w:rsidR="000D70B0" w:rsidRDefault="000D70B0" w:rsidP="002C2532">
      <w:pPr>
        <w:spacing w:line="240" w:lineRule="auto"/>
        <w:rPr>
          <w:rFonts w:cs="Arial"/>
          <w:b/>
          <w:sz w:val="24"/>
          <w:szCs w:val="24"/>
        </w:rPr>
      </w:pPr>
      <w:r>
        <w:rPr>
          <w:rFonts w:cs="Arial"/>
          <w:b/>
          <w:sz w:val="24"/>
          <w:szCs w:val="24"/>
        </w:rPr>
        <w:t>DATE</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DATE</w:t>
      </w:r>
    </w:p>
    <w:p w:rsidR="000D70B0" w:rsidRPr="000D70B0" w:rsidRDefault="000D70B0" w:rsidP="002C2532">
      <w:pPr>
        <w:spacing w:line="240" w:lineRule="auto"/>
        <w:rPr>
          <w:rFonts w:cs="Arial"/>
          <w:b/>
          <w:sz w:val="24"/>
          <w:szCs w:val="24"/>
        </w:rPr>
      </w:pPr>
      <w:r>
        <w:rPr>
          <w:rFonts w:cs="Arial"/>
          <w:b/>
          <w:sz w:val="24"/>
          <w:szCs w:val="24"/>
        </w:rPr>
        <w:t>_________________</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_________________</w:t>
      </w:r>
    </w:p>
    <w:sectPr w:rsidR="000D70B0" w:rsidRPr="000D70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23" w:rsidRDefault="00920623" w:rsidP="00E10E70">
      <w:pPr>
        <w:spacing w:after="0" w:line="240" w:lineRule="auto"/>
      </w:pPr>
      <w:r>
        <w:separator/>
      </w:r>
    </w:p>
  </w:endnote>
  <w:endnote w:type="continuationSeparator" w:id="0">
    <w:p w:rsidR="00920623" w:rsidRDefault="00920623" w:rsidP="00E1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03467"/>
      <w:docPartObj>
        <w:docPartGallery w:val="Page Numbers (Bottom of Page)"/>
        <w:docPartUnique/>
      </w:docPartObj>
    </w:sdtPr>
    <w:sdtEndPr>
      <w:rPr>
        <w:noProof/>
      </w:rPr>
    </w:sdtEndPr>
    <w:sdtContent>
      <w:p w:rsidR="00E10E70" w:rsidRDefault="00E10E70">
        <w:pPr>
          <w:pStyle w:val="Footer"/>
          <w:jc w:val="center"/>
        </w:pPr>
        <w:r>
          <w:fldChar w:fldCharType="begin"/>
        </w:r>
        <w:r>
          <w:instrText xml:space="preserve"> PAGE   \* MERGEFORMAT </w:instrText>
        </w:r>
        <w:r>
          <w:fldChar w:fldCharType="separate"/>
        </w:r>
        <w:r w:rsidR="00091791">
          <w:rPr>
            <w:noProof/>
          </w:rPr>
          <w:t>2</w:t>
        </w:r>
        <w:r>
          <w:rPr>
            <w:noProof/>
          </w:rPr>
          <w:fldChar w:fldCharType="end"/>
        </w:r>
      </w:p>
    </w:sdtContent>
  </w:sdt>
  <w:p w:rsidR="00E10E70" w:rsidRDefault="00E10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23" w:rsidRDefault="00920623" w:rsidP="00E10E70">
      <w:pPr>
        <w:spacing w:after="0" w:line="240" w:lineRule="auto"/>
      </w:pPr>
      <w:r>
        <w:separator/>
      </w:r>
    </w:p>
  </w:footnote>
  <w:footnote w:type="continuationSeparator" w:id="0">
    <w:p w:rsidR="00920623" w:rsidRDefault="00920623" w:rsidP="00E10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9787F"/>
    <w:multiLevelType w:val="hybridMultilevel"/>
    <w:tmpl w:val="B106CE92"/>
    <w:lvl w:ilvl="0" w:tplc="2D44D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63"/>
    <w:rsid w:val="00033494"/>
    <w:rsid w:val="000708BA"/>
    <w:rsid w:val="00091791"/>
    <w:rsid w:val="000C4810"/>
    <w:rsid w:val="000D70B0"/>
    <w:rsid w:val="000E3439"/>
    <w:rsid w:val="000F6F33"/>
    <w:rsid w:val="001402CA"/>
    <w:rsid w:val="001635F8"/>
    <w:rsid w:val="00171F63"/>
    <w:rsid w:val="001763D1"/>
    <w:rsid w:val="0017759F"/>
    <w:rsid w:val="00191605"/>
    <w:rsid w:val="001A2E0B"/>
    <w:rsid w:val="001C0DCF"/>
    <w:rsid w:val="001C322A"/>
    <w:rsid w:val="001D1389"/>
    <w:rsid w:val="001E3FED"/>
    <w:rsid w:val="002132BB"/>
    <w:rsid w:val="002152DD"/>
    <w:rsid w:val="00282A77"/>
    <w:rsid w:val="002C2532"/>
    <w:rsid w:val="00314715"/>
    <w:rsid w:val="00317DE8"/>
    <w:rsid w:val="00350748"/>
    <w:rsid w:val="00360B69"/>
    <w:rsid w:val="003C057D"/>
    <w:rsid w:val="0048147E"/>
    <w:rsid w:val="004A0DB1"/>
    <w:rsid w:val="004A30F0"/>
    <w:rsid w:val="00501972"/>
    <w:rsid w:val="005A2D7A"/>
    <w:rsid w:val="005B2C7D"/>
    <w:rsid w:val="005D53E2"/>
    <w:rsid w:val="005F1995"/>
    <w:rsid w:val="00601D6D"/>
    <w:rsid w:val="006547AE"/>
    <w:rsid w:val="00654AC7"/>
    <w:rsid w:val="00663272"/>
    <w:rsid w:val="00701A10"/>
    <w:rsid w:val="007303EA"/>
    <w:rsid w:val="00780CBA"/>
    <w:rsid w:val="007B26C6"/>
    <w:rsid w:val="007D64F2"/>
    <w:rsid w:val="008B52AE"/>
    <w:rsid w:val="008D144E"/>
    <w:rsid w:val="008E112E"/>
    <w:rsid w:val="008F43AE"/>
    <w:rsid w:val="00920623"/>
    <w:rsid w:val="009435EB"/>
    <w:rsid w:val="00950069"/>
    <w:rsid w:val="00963F74"/>
    <w:rsid w:val="00A650F3"/>
    <w:rsid w:val="00A74BA0"/>
    <w:rsid w:val="00A84F96"/>
    <w:rsid w:val="00B82495"/>
    <w:rsid w:val="00BC3FE8"/>
    <w:rsid w:val="00BE79EE"/>
    <w:rsid w:val="00C06FF3"/>
    <w:rsid w:val="00C333A0"/>
    <w:rsid w:val="00C769ED"/>
    <w:rsid w:val="00C829B4"/>
    <w:rsid w:val="00CC58DB"/>
    <w:rsid w:val="00D10B6E"/>
    <w:rsid w:val="00D339C1"/>
    <w:rsid w:val="00D97555"/>
    <w:rsid w:val="00DA01B7"/>
    <w:rsid w:val="00DB1B6B"/>
    <w:rsid w:val="00DC72FA"/>
    <w:rsid w:val="00E04458"/>
    <w:rsid w:val="00E10E70"/>
    <w:rsid w:val="00E32F1F"/>
    <w:rsid w:val="00E62323"/>
    <w:rsid w:val="00E741CB"/>
    <w:rsid w:val="00E7542A"/>
    <w:rsid w:val="00E85906"/>
    <w:rsid w:val="00ED450C"/>
    <w:rsid w:val="00F83DBD"/>
    <w:rsid w:val="00F97243"/>
    <w:rsid w:val="00FA3978"/>
    <w:rsid w:val="00FF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9E6A1-5F24-4696-BB5A-2CBA2EB3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E70"/>
    <w:pPr>
      <w:ind w:left="720"/>
      <w:contextualSpacing/>
    </w:pPr>
  </w:style>
  <w:style w:type="paragraph" w:styleId="Header">
    <w:name w:val="header"/>
    <w:basedOn w:val="Normal"/>
    <w:link w:val="HeaderChar"/>
    <w:uiPriority w:val="99"/>
    <w:unhideWhenUsed/>
    <w:rsid w:val="00E10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E70"/>
  </w:style>
  <w:style w:type="paragraph" w:styleId="Footer">
    <w:name w:val="footer"/>
    <w:basedOn w:val="Normal"/>
    <w:link w:val="FooterChar"/>
    <w:uiPriority w:val="99"/>
    <w:unhideWhenUsed/>
    <w:rsid w:val="00E10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Burleson</dc:creator>
  <cp:keywords/>
  <dc:description/>
  <cp:lastModifiedBy>Charlene Parkinson</cp:lastModifiedBy>
  <cp:revision>10</cp:revision>
  <dcterms:created xsi:type="dcterms:W3CDTF">2019-05-28T21:27:00Z</dcterms:created>
  <dcterms:modified xsi:type="dcterms:W3CDTF">2019-05-29T12:51:00Z</dcterms:modified>
</cp:coreProperties>
</file>